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4E" w:rsidRDefault="00B02F4E" w:rsidP="00B02F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4"/>
          <w:rFonts w:ascii="Arial" w:hAnsi="Arial" w:cs="Arial"/>
          <w:b/>
          <w:bCs/>
          <w:color w:val="0F0F0F"/>
          <w:sz w:val="28"/>
          <w:szCs w:val="28"/>
          <w:bdr w:val="none" w:sz="0" w:space="0" w:color="auto" w:frame="1"/>
        </w:rPr>
        <w:t xml:space="preserve">Правила посещения Черемховского драматического театра имени В.П. </w:t>
      </w:r>
      <w:proofErr w:type="spellStart"/>
      <w:r>
        <w:rPr>
          <w:rStyle w:val="ff4"/>
          <w:rFonts w:ascii="Arial" w:hAnsi="Arial" w:cs="Arial"/>
          <w:b/>
          <w:bCs/>
          <w:color w:val="0F0F0F"/>
          <w:sz w:val="28"/>
          <w:szCs w:val="28"/>
          <w:bdr w:val="none" w:sz="0" w:space="0" w:color="auto" w:frame="1"/>
        </w:rPr>
        <w:t>Гуркина</w:t>
      </w:r>
      <w:proofErr w:type="spellEnd"/>
      <w:r>
        <w:rPr>
          <w:rStyle w:val="ff4"/>
          <w:rFonts w:ascii="Arial" w:hAnsi="Arial" w:cs="Arial"/>
          <w:b/>
          <w:bCs/>
          <w:color w:val="0F0F0F"/>
          <w:sz w:val="28"/>
          <w:szCs w:val="28"/>
          <w:bdr w:val="none" w:sz="0" w:space="0" w:color="auto" w:frame="1"/>
        </w:rPr>
        <w:t>.</w:t>
      </w:r>
      <w:r>
        <w:rPr>
          <w:rFonts w:ascii="Arial" w:hAnsi="Arial" w:cs="Arial"/>
          <w:b/>
          <w:bCs/>
          <w:color w:val="0F0F0F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F0F0F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4"/>
          <w:rFonts w:ascii="Arial" w:hAnsi="Arial" w:cs="Arial"/>
          <w:b/>
          <w:bCs/>
          <w:color w:val="0F0F0F"/>
          <w:sz w:val="28"/>
          <w:szCs w:val="28"/>
          <w:bdr w:val="none" w:sz="0" w:space="0" w:color="auto" w:frame="1"/>
        </w:rPr>
        <w:t>1. </w:t>
      </w:r>
      <w:r>
        <w:rPr>
          <w:rStyle w:val="cf1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Общие положения.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8"/>
          <w:rFonts w:ascii="Arial" w:hAnsi="Arial" w:cs="Arial"/>
          <w:color w:val="000000"/>
          <w:sz w:val="28"/>
          <w:szCs w:val="28"/>
          <w:bdr w:val="none" w:sz="0" w:space="0" w:color="auto" w:frame="1"/>
        </w:rPr>
        <w:t>Целью данных правил является охрана общественного порядка, обеспечение безопасности зрителей и работников Театра, сохранности имущества Театра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Приобретая билет на спектакль Театра, и предъявляя его на контроль в Театре, зритель выражает свое согласие с данными Правилами и обязуется соблюдать их и общественный порядок в здании Театра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8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2. Приобретение билета.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8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Приобретая билет на спектакль, зритель принимает на себя обязательство соблюдать настоящие Правила при посещении Театра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Билет действителен для посещения Театра одним лицом (предъявителем билета). Каждый взрослый и каждый ребенок (кроме детей до 3 лет) должен иметь отдельный билет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Билет необходимо сохранять до конца спектакля и предъявлять по первому требованию представителям администрации Театра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 приобретении билета на спектакль необходимо учитывать возрастные ограничения и иные предупреждения об особенностях спектакля, указанные в репертуарном плане, афише и официальном сайте Театра, а также узнавать их у кассиров и администраторов Театра. При наличии ограничений и особенностей претензии от зрителей не принимаются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Возврат билетов и стоимости билетов производится в порядке, предусмотренном действующим законодательством Российской Федерации и настоящими Правилами. В случаях отмены, переноса или замены спектакля 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–</w:t>
      </w: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 возврат билетов возможен в течение 5 календарных дней после указанной в билете даты спектакля. По окончании вышеуказанных сроков возврат стоимости билетов Театром не производится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cf3"/>
          <w:rFonts w:ascii="Arial" w:hAnsi="Arial" w:cs="Arial"/>
          <w:color w:val="0F0F0F"/>
          <w:sz w:val="28"/>
          <w:szCs w:val="28"/>
          <w:bdr w:val="none" w:sz="0" w:space="0" w:color="auto" w:frame="1"/>
        </w:rPr>
        <w:t>Администрация Театра оставляет за собой право на замену одного спектакля другим</w:t>
      </w:r>
      <w:r>
        <w:rPr>
          <w:rStyle w:val="ff5"/>
          <w:rFonts w:ascii="Arial" w:hAnsi="Arial" w:cs="Arial"/>
          <w:color w:val="0F0F0F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F0F0F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F0F0F"/>
          <w:sz w:val="28"/>
          <w:szCs w:val="28"/>
          <w:bdr w:val="none" w:sz="0" w:space="0" w:color="auto" w:frame="1"/>
        </w:rPr>
        <w:br/>
      </w:r>
      <w:r>
        <w:rPr>
          <w:rStyle w:val="fs28"/>
          <w:rFonts w:ascii="Arial" w:hAnsi="Arial" w:cs="Arial"/>
          <w:b/>
          <w:bCs/>
          <w:color w:val="0F0F0F"/>
          <w:sz w:val="28"/>
          <w:szCs w:val="28"/>
          <w:bdr w:val="none" w:sz="0" w:space="0" w:color="auto" w:frame="1"/>
        </w:rPr>
        <w:t>3. Нахождение в Театре.</w:t>
      </w:r>
      <w:r>
        <w:rPr>
          <w:rFonts w:ascii="Arial" w:hAnsi="Arial" w:cs="Arial"/>
          <w:color w:val="0F0F0F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3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8"/>
          <w:rFonts w:ascii="Arial" w:hAnsi="Arial" w:cs="Arial"/>
          <w:color w:val="0F0F0F"/>
          <w:sz w:val="28"/>
          <w:szCs w:val="28"/>
          <w:bdr w:val="none" w:sz="0" w:space="0" w:color="auto" w:frame="1"/>
        </w:rPr>
        <w:lastRenderedPageBreak/>
        <w:t>Вход зрителей в Театр начинается за 40 минут до начала спектакля</w:t>
      </w:r>
      <w:r>
        <w:rPr>
          <w:rStyle w:val="ff5"/>
          <w:rFonts w:ascii="Arial" w:hAnsi="Arial" w:cs="Arial"/>
          <w:color w:val="0F0F0F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F0F0F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3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F0F0F"/>
          <w:sz w:val="28"/>
          <w:szCs w:val="28"/>
          <w:bdr w:val="none" w:sz="0" w:space="0" w:color="auto" w:frame="1"/>
        </w:rPr>
        <w:t>Проход в зрительный зал осуществляется строго по билетам через центральный вход и центральное фойе</w:t>
      </w:r>
      <w:r>
        <w:rPr>
          <w:rStyle w:val="ff5"/>
          <w:rFonts w:ascii="Arial" w:hAnsi="Arial" w:cs="Arial"/>
          <w:color w:val="0F0F0F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F0F0F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3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cf1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 проходе через контроль зритель предъявляет билет в развернутом виде контролеру. В случае обнаружения у зрителя запрещенных к проносу в Театра предметов: колюще-режущих предметов, оружия, средств самообороны, а также средств аудио и видеозаписи, он по требованию сотрудников Театра обязан их сдать на хранение. В случае нежелания пройти контроль или сдать на хранение запрещенные к проносу в Театр предметы, администрация Театра имеет право отказать ему в посещении Театра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3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 случае выхода зрителя из Театра контролер вправе потребовать у него билет при возвращении обратно в Театр для просмотра спектакля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3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Вход в зрительный зал возможен после первого звонка (за 15-20 минут до начала спектакля)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3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Зритель обязан занять место согласно купленному билету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3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cf3"/>
          <w:rFonts w:ascii="Arial" w:hAnsi="Arial" w:cs="Arial"/>
          <w:color w:val="0F0F0F"/>
          <w:sz w:val="28"/>
          <w:szCs w:val="28"/>
          <w:bdr w:val="none" w:sz="0" w:space="0" w:color="auto" w:frame="1"/>
        </w:rPr>
        <w:t>Опоздавший зритель, допущенный в зал после начала мероприятия, не вправе требовать занять место, купленное им по билету до антракта. В этом случае зритель должен занять место, предложенное контролером или администратором.</w:t>
      </w:r>
      <w:r>
        <w:rPr>
          <w:rFonts w:ascii="Arial" w:hAnsi="Arial" w:cs="Arial"/>
          <w:color w:val="0F0F0F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3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cf1"/>
          <w:rFonts w:ascii="Arial" w:hAnsi="Arial" w:cs="Arial"/>
          <w:color w:val="000000"/>
          <w:sz w:val="28"/>
          <w:szCs w:val="28"/>
          <w:bdr w:val="none" w:sz="0" w:space="0" w:color="auto" w:frame="1"/>
        </w:rPr>
        <w:t>На время спектакля зрителю необходимо выключить мобильный телефон или перевести его в беззвучный режим работы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3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Родители или кураторы детских групп обязаны обеспечить, чтобы их дети не мешали просмотру спектакля другим зрителям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3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 групповом посещении театра, куратор группы или родители принимают на себя полную ответственности за каждого ребенка группы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4. Прочие условия.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4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8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Во время нахождения в театре зрители обязаны: бережно относиться к имуществу театра, соблюдать чистоту, общественный порядок, правила противопожарной безопасности и настоящие Правила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4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Зритель в случае причинения Театру материального ущерба обязан возместить его  в полном объеме, в соответствии с действующим </w:t>
      </w: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>законодательством Российской Федерации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5. Гардероб.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5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8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Верхняя одежда должна быть сдана зрителями в гардероб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5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Одежда зрителю потерявшему номерок, выдается в последнюю очередь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5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Штраф за потерю номерка составляет 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–</w:t>
      </w: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 100 рублей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5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После окончания спектакля зрители должны своевременно забрать одежду из гардероба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5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Администрация Театра не отвечает за утрату денег, иных валютных ценностей, ценных бумаг и других ценных вещей, оставленных зрителями без присмотра или сданных в гардероб, вместе с верхней одеждой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6. Запрещается: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6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8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Проходить в Театр в верхней одежде;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6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8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Проходить в Театр в состоянии алкогольного или наркотического опьянения;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6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8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Проносить в Театр огнестрельное, холодное, газовое оружие, предметы самообороны, пиротехнику, легко воспламеняющиеся жидкости;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6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8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Проносить в Театр большие хозяйственные и дорожные сумки и чемоданы;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6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8"/>
          <w:rFonts w:ascii="Arial" w:hAnsi="Arial" w:cs="Arial"/>
          <w:color w:val="000000"/>
          <w:sz w:val="28"/>
          <w:szCs w:val="28"/>
          <w:bdr w:val="none" w:sz="0" w:space="0" w:color="auto" w:frame="1"/>
        </w:rPr>
        <w:t>Находится в Театре без билета и в каких-либо служебных помещениях Театра за пределами зрительской зоны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6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Ходить и стоять  в проходах, между рядами и возле дверей во время спектакля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6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Разговаривать, шуметь, принимать пищу и напитки, разговаривать по телефону во время спектакля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p w:rsidR="00B02F4E" w:rsidRDefault="00B02F4E" w:rsidP="00B02F4E">
      <w:pPr>
        <w:pStyle w:val="a3"/>
        <w:numPr>
          <w:ilvl w:val="0"/>
          <w:numId w:val="6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f4"/>
          <w:rFonts w:ascii="Arial" w:hAnsi="Arial" w:cs="Arial"/>
          <w:color w:val="000000"/>
          <w:sz w:val="28"/>
          <w:szCs w:val="28"/>
          <w:bdr w:val="none" w:sz="0" w:space="0" w:color="auto" w:frame="1"/>
        </w:rPr>
        <w:t>Зрители, не выполняющие законные указания администрации Театра и обслуживающего персонала, нарушающие правила и нормы поведения, могут быть удалены из Театра, при этом стоимость услуг (билетов) не компенсируется и не возвращается</w:t>
      </w:r>
      <w:r>
        <w:rPr>
          <w:rStyle w:val="ff5"/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</w:p>
    <w:p w:rsidR="00700844" w:rsidRDefault="00700844">
      <w:bookmarkStart w:id="0" w:name="_GoBack"/>
      <w:bookmarkEnd w:id="0"/>
    </w:p>
    <w:sectPr w:rsidR="0070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84B"/>
    <w:multiLevelType w:val="multilevel"/>
    <w:tmpl w:val="EDE0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86D02"/>
    <w:multiLevelType w:val="multilevel"/>
    <w:tmpl w:val="63F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C2613B"/>
    <w:multiLevelType w:val="multilevel"/>
    <w:tmpl w:val="A938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FC6C61"/>
    <w:multiLevelType w:val="multilevel"/>
    <w:tmpl w:val="1348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B668AF"/>
    <w:multiLevelType w:val="multilevel"/>
    <w:tmpl w:val="BC4E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7B14AB"/>
    <w:multiLevelType w:val="multilevel"/>
    <w:tmpl w:val="24D8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4E"/>
    <w:rsid w:val="00700844"/>
    <w:rsid w:val="00B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ACB9A-6E1C-41E9-98E2-58AB3933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B02F4E"/>
  </w:style>
  <w:style w:type="character" w:customStyle="1" w:styleId="cf1">
    <w:name w:val="cf1"/>
    <w:basedOn w:val="a0"/>
    <w:rsid w:val="00B02F4E"/>
  </w:style>
  <w:style w:type="character" w:customStyle="1" w:styleId="fs28">
    <w:name w:val="fs28"/>
    <w:basedOn w:val="a0"/>
    <w:rsid w:val="00B02F4E"/>
  </w:style>
  <w:style w:type="character" w:customStyle="1" w:styleId="ff5">
    <w:name w:val="ff5"/>
    <w:basedOn w:val="a0"/>
    <w:rsid w:val="00B02F4E"/>
  </w:style>
  <w:style w:type="character" w:customStyle="1" w:styleId="cf3">
    <w:name w:val="cf3"/>
    <w:basedOn w:val="a0"/>
    <w:rsid w:val="00B0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2020-12-16T06:16:00Z</dcterms:created>
  <dcterms:modified xsi:type="dcterms:W3CDTF">2020-12-16T06:17:00Z</dcterms:modified>
</cp:coreProperties>
</file>